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B70641" w14:textId="77777777" w:rsidR="004B5F8D" w:rsidRDefault="004B5F8D" w:rsidP="00F11A96">
      <w:pPr>
        <w:jc w:val="both"/>
        <w:sectPr w:rsidR="004B5F8D" w:rsidSect="006413E0">
          <w:footerReference w:type="default" r:id="rId8"/>
          <w:pgSz w:w="16840" w:h="11900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0D77CCA6" w14:textId="673E0F72" w:rsidR="00D52983" w:rsidRPr="00F11A96" w:rsidRDefault="00D52983" w:rsidP="00F11A96">
      <w:pPr>
        <w:jc w:val="both"/>
        <w:outlineLvl w:val="0"/>
        <w:rPr>
          <w:b/>
          <w:color w:val="2F5496" w:themeColor="accent1" w:themeShade="BF"/>
          <w:sz w:val="52"/>
          <w:szCs w:val="52"/>
        </w:rPr>
      </w:pPr>
      <w:r w:rsidRPr="00F11A96">
        <w:rPr>
          <w:b/>
          <w:color w:val="2F5496" w:themeColor="accent1" w:themeShade="BF"/>
          <w:sz w:val="52"/>
          <w:szCs w:val="52"/>
        </w:rPr>
        <w:lastRenderedPageBreak/>
        <w:t>Wymagania na poszczególne oceny</w:t>
      </w:r>
      <w:r w:rsidR="006413E0">
        <w:rPr>
          <w:b/>
          <w:color w:val="2F5496" w:themeColor="accent1" w:themeShade="BF"/>
          <w:sz w:val="52"/>
          <w:szCs w:val="52"/>
        </w:rPr>
        <w:t xml:space="preserve"> -  klasa 5 informatyka</w:t>
      </w:r>
    </w:p>
    <w:p w14:paraId="47F2B866" w14:textId="77777777" w:rsidR="00D52983" w:rsidRDefault="00D52983" w:rsidP="00F11A96">
      <w:pPr>
        <w:jc w:val="both"/>
      </w:pPr>
    </w:p>
    <w:p w14:paraId="4598EE75" w14:textId="77777777" w:rsidR="00D52983" w:rsidRDefault="00D52983" w:rsidP="00F11A96">
      <w:pPr>
        <w:jc w:val="both"/>
      </w:pPr>
      <w:r>
        <w:t>Wymagania na ka</w:t>
      </w:r>
      <w:r w:rsidR="00317158">
        <w:t>ż</w:t>
      </w:r>
      <w:r>
        <w:t>dy stopie</w:t>
      </w:r>
      <w:r w:rsidR="00317158">
        <w:t>ń</w:t>
      </w:r>
      <w:r>
        <w:t xml:space="preserve"> wy</w:t>
      </w:r>
      <w:r w:rsidR="00317158">
        <w:t>ż</w:t>
      </w:r>
      <w:r>
        <w:t>szy ni</w:t>
      </w:r>
      <w:r w:rsidR="00317158">
        <w:t>ż</w:t>
      </w:r>
      <w:r>
        <w:t xml:space="preserve"> </w:t>
      </w:r>
      <w:r w:rsidRPr="00D52983">
        <w:rPr>
          <w:b/>
        </w:rPr>
        <w:t>dopuszczaj</w:t>
      </w:r>
      <w:r w:rsidR="00317158">
        <w:rPr>
          <w:b/>
        </w:rPr>
        <w:t>ą</w:t>
      </w:r>
      <w:r w:rsidRPr="00D52983">
        <w:rPr>
          <w:b/>
        </w:rPr>
        <w:t>cy</w:t>
      </w:r>
      <w:r>
        <w:t xml:space="preserve"> obejmuj</w:t>
      </w:r>
      <w:r w:rsidR="00317158">
        <w:t>ą</w:t>
      </w:r>
      <w:r>
        <w:t xml:space="preserve"> r</w:t>
      </w:r>
      <w:r w:rsidR="00317158">
        <w:t>ó</w:t>
      </w:r>
      <w:r>
        <w:t>wnie</w:t>
      </w:r>
      <w:r w:rsidR="00317158">
        <w:t>ż</w:t>
      </w:r>
      <w:r>
        <w:t xml:space="preserve"> wymagania na stopie</w:t>
      </w:r>
      <w:r w:rsidR="00317158">
        <w:t>ń</w:t>
      </w:r>
      <w:r>
        <w:t xml:space="preserve"> </w:t>
      </w:r>
      <w:r w:rsidRPr="00D52983">
        <w:rPr>
          <w:b/>
        </w:rPr>
        <w:t>poprzedni</w:t>
      </w:r>
      <w:r>
        <w:t>.</w:t>
      </w:r>
    </w:p>
    <w:p w14:paraId="1700CA56" w14:textId="77777777" w:rsidR="00D52983" w:rsidRDefault="00D52983" w:rsidP="00F11A96">
      <w:pPr>
        <w:jc w:val="both"/>
      </w:pPr>
      <w:r w:rsidRPr="00D52983">
        <w:rPr>
          <w:b/>
        </w:rPr>
        <w:t>Wymagania na ocen</w:t>
      </w:r>
      <w:r w:rsidR="00317158">
        <w:rPr>
          <w:b/>
        </w:rPr>
        <w:t>ę</w:t>
      </w:r>
      <w:r w:rsidRPr="00D52983">
        <w:rPr>
          <w:b/>
        </w:rPr>
        <w:t xml:space="preserve"> celuj</w:t>
      </w:r>
      <w:r w:rsidR="00317158">
        <w:rPr>
          <w:b/>
        </w:rPr>
        <w:t>ą</w:t>
      </w:r>
      <w:r w:rsidRPr="00D52983">
        <w:rPr>
          <w:b/>
        </w:rPr>
        <w:t>c</w:t>
      </w:r>
      <w:r w:rsidR="00317158">
        <w:rPr>
          <w:b/>
        </w:rPr>
        <w:t>ą</w:t>
      </w:r>
      <w:r>
        <w:t xml:space="preserve"> obejmuj</w:t>
      </w:r>
      <w:r w:rsidR="00317158">
        <w:t>ą</w:t>
      </w:r>
      <w:r>
        <w:t xml:space="preserve"> stosowanie przyswojonych informacji</w:t>
      </w:r>
      <w:r w:rsidR="00524131">
        <w:t xml:space="preserve"> i </w:t>
      </w:r>
      <w:r>
        <w:t>umiej</w:t>
      </w:r>
      <w:r w:rsidR="00317158">
        <w:t>ę</w:t>
      </w:r>
      <w:r>
        <w:t>tno</w:t>
      </w:r>
      <w:r w:rsidR="00317158">
        <w:t>ś</w:t>
      </w:r>
      <w:r>
        <w:t>ci</w:t>
      </w:r>
      <w:r w:rsidR="000A265D">
        <w:t xml:space="preserve"> w </w:t>
      </w:r>
      <w:r>
        <w:t>sytuacjach trudnych, z</w:t>
      </w:r>
      <w:r w:rsidR="00317158">
        <w:t>ł</w:t>
      </w:r>
      <w:r>
        <w:t>o</w:t>
      </w:r>
      <w:r w:rsidR="00317158">
        <w:t>ż</w:t>
      </w:r>
      <w:r>
        <w:t>onych</w:t>
      </w:r>
      <w:r w:rsidR="00524131">
        <w:t xml:space="preserve"> i </w:t>
      </w:r>
      <w:r>
        <w:t>nietypowych.</w:t>
      </w:r>
    </w:p>
    <w:p w14:paraId="145EF1D4" w14:textId="77777777" w:rsidR="00D52983" w:rsidRDefault="00D52983" w:rsidP="00F11A96">
      <w:pPr>
        <w:jc w:val="both"/>
      </w:pPr>
    </w:p>
    <w:tbl>
      <w:tblPr>
        <w:tblStyle w:val="Tabela-Siatka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483"/>
        <w:gridCol w:w="3482"/>
        <w:gridCol w:w="3482"/>
        <w:gridCol w:w="3549"/>
      </w:tblGrid>
      <w:tr w:rsidR="00D52983" w14:paraId="79FF9F66" w14:textId="77777777" w:rsidTr="004B5F8D">
        <w:tc>
          <w:tcPr>
            <w:tcW w:w="5000" w:type="pct"/>
            <w:gridSpan w:val="4"/>
          </w:tcPr>
          <w:p w14:paraId="1970086B" w14:textId="77777777" w:rsidR="00D52983" w:rsidRPr="004B5F8D" w:rsidRDefault="00D52983" w:rsidP="00F11A96">
            <w:pPr>
              <w:jc w:val="center"/>
              <w:rPr>
                <w:b/>
                <w:sz w:val="18"/>
                <w:szCs w:val="18"/>
              </w:rPr>
            </w:pPr>
            <w:r w:rsidRPr="004B5F8D">
              <w:rPr>
                <w:b/>
                <w:sz w:val="18"/>
                <w:szCs w:val="18"/>
              </w:rPr>
              <w:t>Ocena</w:t>
            </w:r>
          </w:p>
        </w:tc>
      </w:tr>
      <w:tr w:rsidR="00D52983" w14:paraId="2ED93793" w14:textId="77777777" w:rsidTr="004B5F8D">
        <w:tc>
          <w:tcPr>
            <w:tcW w:w="1244" w:type="pct"/>
          </w:tcPr>
          <w:p w14:paraId="5E93048A" w14:textId="77777777" w:rsidR="00D52983" w:rsidRPr="004B5F8D" w:rsidRDefault="00D52983" w:rsidP="00F11A96">
            <w:pPr>
              <w:jc w:val="center"/>
              <w:rPr>
                <w:b/>
                <w:sz w:val="18"/>
                <w:szCs w:val="18"/>
              </w:rPr>
            </w:pPr>
            <w:r w:rsidRPr="004B5F8D">
              <w:rPr>
                <w:b/>
                <w:sz w:val="18"/>
                <w:szCs w:val="18"/>
              </w:rPr>
              <w:t>Stopień dopuszczający</w:t>
            </w:r>
            <w:r w:rsidRPr="004B5F8D">
              <w:rPr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1244" w:type="pct"/>
          </w:tcPr>
          <w:p w14:paraId="4921FEF8" w14:textId="77777777" w:rsidR="00D52983" w:rsidRPr="004B5F8D" w:rsidRDefault="00D52983" w:rsidP="00F11A96">
            <w:pPr>
              <w:jc w:val="center"/>
              <w:rPr>
                <w:b/>
                <w:sz w:val="18"/>
                <w:szCs w:val="18"/>
              </w:rPr>
            </w:pPr>
            <w:r w:rsidRPr="004B5F8D">
              <w:rPr>
                <w:b/>
                <w:sz w:val="18"/>
                <w:szCs w:val="18"/>
              </w:rPr>
              <w:t>Stopień dostateczny</w:t>
            </w:r>
            <w:r w:rsidRPr="004B5F8D">
              <w:rPr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1244" w:type="pct"/>
          </w:tcPr>
          <w:p w14:paraId="383F4BF5" w14:textId="77777777" w:rsidR="00D52983" w:rsidRPr="004B5F8D" w:rsidRDefault="00D52983" w:rsidP="00F11A96">
            <w:pPr>
              <w:jc w:val="center"/>
              <w:rPr>
                <w:b/>
                <w:sz w:val="18"/>
                <w:szCs w:val="18"/>
              </w:rPr>
            </w:pPr>
            <w:r w:rsidRPr="004B5F8D">
              <w:rPr>
                <w:b/>
                <w:sz w:val="18"/>
                <w:szCs w:val="18"/>
              </w:rPr>
              <w:t xml:space="preserve">Stopień dobry </w:t>
            </w:r>
            <w:r w:rsidRPr="004B5F8D">
              <w:rPr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1269" w:type="pct"/>
          </w:tcPr>
          <w:p w14:paraId="6F51C400" w14:textId="77777777" w:rsidR="00D52983" w:rsidRPr="004B5F8D" w:rsidRDefault="00D52983" w:rsidP="00F11A96">
            <w:pPr>
              <w:jc w:val="center"/>
              <w:rPr>
                <w:b/>
                <w:sz w:val="18"/>
                <w:szCs w:val="18"/>
              </w:rPr>
            </w:pPr>
            <w:r w:rsidRPr="004B5F8D">
              <w:rPr>
                <w:b/>
                <w:sz w:val="18"/>
                <w:szCs w:val="18"/>
              </w:rPr>
              <w:t xml:space="preserve">Stopień bardzo dobry </w:t>
            </w:r>
            <w:r w:rsidRPr="004B5F8D">
              <w:rPr>
                <w:b/>
                <w:sz w:val="18"/>
                <w:szCs w:val="18"/>
              </w:rPr>
              <w:br/>
              <w:t>Uczeń:</w:t>
            </w:r>
          </w:p>
        </w:tc>
      </w:tr>
      <w:tr w:rsidR="00D52983" w14:paraId="1A9D4D93" w14:textId="77777777" w:rsidTr="004B5F8D">
        <w:tc>
          <w:tcPr>
            <w:tcW w:w="1244" w:type="pct"/>
          </w:tcPr>
          <w:p w14:paraId="5E35DABE" w14:textId="77777777" w:rsidR="00D52983" w:rsidRPr="004B5F8D" w:rsidRDefault="00D52983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zmienia krój czcionki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dokumencie tekstowym,</w:t>
            </w:r>
          </w:p>
          <w:p w14:paraId="53158AC8" w14:textId="77777777" w:rsidR="00D52983" w:rsidRDefault="00D52983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zmienia wielkość czcionki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dokumencie tekstowym,</w:t>
            </w:r>
          </w:p>
          <w:p w14:paraId="66355FF8" w14:textId="74D67BF7" w:rsidR="00E363A1" w:rsidRPr="004B5F8D" w:rsidRDefault="00691C9C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tworzy listy jednopoziomowe, wykorzystując narzędzie </w:t>
            </w:r>
            <w:r w:rsidRPr="00701958">
              <w:rPr>
                <w:b/>
                <w:bCs/>
                <w:sz w:val="18"/>
                <w:szCs w:val="18"/>
              </w:rPr>
              <w:t>Numerowanie</w:t>
            </w:r>
            <w:r>
              <w:rPr>
                <w:sz w:val="18"/>
                <w:szCs w:val="18"/>
              </w:rPr>
              <w:t>,</w:t>
            </w:r>
          </w:p>
          <w:p w14:paraId="7C79F9BD" w14:textId="77777777" w:rsidR="00D52983" w:rsidRPr="004B5F8D" w:rsidRDefault="00D52983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określa elementy,</w:t>
            </w:r>
            <w:r w:rsidR="00524131" w:rsidRPr="004B5F8D">
              <w:rPr>
                <w:sz w:val="18"/>
                <w:szCs w:val="18"/>
              </w:rPr>
              <w:t xml:space="preserve"> z </w:t>
            </w:r>
            <w:r w:rsidRPr="004B5F8D">
              <w:rPr>
                <w:sz w:val="18"/>
                <w:szCs w:val="18"/>
              </w:rPr>
              <w:t>których sk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>ada się tabela</w:t>
            </w:r>
            <w:r w:rsidR="00F3564A">
              <w:rPr>
                <w:sz w:val="18"/>
                <w:szCs w:val="18"/>
              </w:rPr>
              <w:t>,</w:t>
            </w:r>
          </w:p>
          <w:p w14:paraId="6E6EB4C1" w14:textId="77777777" w:rsidR="00F2359A" w:rsidRDefault="00D52983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wstawia do dokumentu tekstowego tabelę o</w:t>
            </w:r>
            <w:r w:rsidR="00F3564A">
              <w:rPr>
                <w:sz w:val="18"/>
                <w:szCs w:val="18"/>
              </w:rPr>
              <w:t> </w:t>
            </w:r>
            <w:r w:rsidRPr="004B5F8D">
              <w:rPr>
                <w:sz w:val="18"/>
                <w:szCs w:val="18"/>
              </w:rPr>
              <w:t>określonej liczbie kolumn</w:t>
            </w:r>
            <w:r w:rsidR="00524131" w:rsidRPr="004B5F8D">
              <w:rPr>
                <w:sz w:val="18"/>
                <w:szCs w:val="18"/>
              </w:rPr>
              <w:t xml:space="preserve"> i </w:t>
            </w:r>
            <w:r w:rsidRPr="004B5F8D">
              <w:rPr>
                <w:sz w:val="18"/>
                <w:szCs w:val="18"/>
              </w:rPr>
              <w:t xml:space="preserve">wierszy, </w:t>
            </w:r>
          </w:p>
          <w:p w14:paraId="28193BF0" w14:textId="77777777" w:rsidR="00D52983" w:rsidRPr="004B5F8D" w:rsidRDefault="00D52983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zmienia t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>o strony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dokumencie tekstowym,</w:t>
            </w:r>
          </w:p>
          <w:p w14:paraId="6B1D2859" w14:textId="77777777" w:rsidR="00F2359A" w:rsidRDefault="00D52983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 xml:space="preserve">dodaje </w:t>
            </w:r>
            <w:r w:rsidR="0086436E" w:rsidRPr="004B5F8D">
              <w:rPr>
                <w:sz w:val="18"/>
                <w:szCs w:val="18"/>
              </w:rPr>
              <w:t>do dokumentu tekstowego obraz</w:t>
            </w:r>
            <w:r w:rsidR="00524131" w:rsidRPr="004B5F8D">
              <w:rPr>
                <w:sz w:val="18"/>
                <w:szCs w:val="18"/>
              </w:rPr>
              <w:t xml:space="preserve"> z </w:t>
            </w:r>
            <w:r w:rsidR="0086436E" w:rsidRPr="004B5F8D">
              <w:rPr>
                <w:sz w:val="18"/>
                <w:szCs w:val="18"/>
              </w:rPr>
              <w:t xml:space="preserve">pliku, </w:t>
            </w:r>
          </w:p>
          <w:p w14:paraId="58A1C715" w14:textId="77777777" w:rsidR="0086436E" w:rsidRPr="004B5F8D" w:rsidRDefault="0086436E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wstawia kszta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>ty do dokumentu tekstowego,</w:t>
            </w:r>
          </w:p>
          <w:p w14:paraId="515F4812" w14:textId="77777777" w:rsidR="0086436E" w:rsidRPr="004B5F8D" w:rsidRDefault="0086436E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dodaje nowe slajdy do prezentacji multimedialnej,</w:t>
            </w:r>
          </w:p>
          <w:p w14:paraId="4F5CB367" w14:textId="77777777" w:rsidR="0086436E" w:rsidRPr="004B5F8D" w:rsidRDefault="0086436E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wpisuje tytu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 xml:space="preserve"> prezentacji na pierwszym slajdzie,</w:t>
            </w:r>
          </w:p>
          <w:p w14:paraId="325B6098" w14:textId="77777777" w:rsidR="0086436E" w:rsidRPr="004B5F8D" w:rsidRDefault="0086436E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lastRenderedPageBreak/>
              <w:t xml:space="preserve">wstawia do prezentacji multimedialnej obiekt </w:t>
            </w:r>
            <w:r w:rsidRPr="00F2359A">
              <w:rPr>
                <w:b/>
                <w:sz w:val="18"/>
                <w:szCs w:val="18"/>
              </w:rPr>
              <w:t>Album fotograficzny</w:t>
            </w:r>
            <w:r w:rsidR="00524131" w:rsidRPr="004B5F8D">
              <w:rPr>
                <w:sz w:val="18"/>
                <w:szCs w:val="18"/>
              </w:rPr>
              <w:t xml:space="preserve"> i </w:t>
            </w:r>
            <w:r w:rsidRPr="004B5F8D">
              <w:rPr>
                <w:sz w:val="18"/>
                <w:szCs w:val="18"/>
              </w:rPr>
              <w:t>dodaje do niego zdjęcie</w:t>
            </w:r>
            <w:r w:rsidR="00524131" w:rsidRPr="004B5F8D">
              <w:rPr>
                <w:sz w:val="18"/>
                <w:szCs w:val="18"/>
              </w:rPr>
              <w:t xml:space="preserve"> z </w:t>
            </w:r>
            <w:r w:rsidRPr="004B5F8D">
              <w:rPr>
                <w:sz w:val="18"/>
                <w:szCs w:val="18"/>
              </w:rPr>
              <w:t>dysku,</w:t>
            </w:r>
          </w:p>
          <w:p w14:paraId="76956974" w14:textId="77777777" w:rsidR="0086436E" w:rsidRPr="004B5F8D" w:rsidRDefault="0086436E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tworzy prostą prezentacje multimedialną sk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>adającą się</w:t>
            </w:r>
            <w:r w:rsidR="00524131" w:rsidRPr="004B5F8D">
              <w:rPr>
                <w:sz w:val="18"/>
                <w:szCs w:val="18"/>
              </w:rPr>
              <w:t xml:space="preserve"> z </w:t>
            </w:r>
            <w:r w:rsidRPr="004B5F8D">
              <w:rPr>
                <w:sz w:val="18"/>
                <w:szCs w:val="18"/>
              </w:rPr>
              <w:t>kilku slajdów</w:t>
            </w:r>
            <w:r w:rsidR="00524131" w:rsidRPr="004B5F8D">
              <w:rPr>
                <w:sz w:val="18"/>
                <w:szCs w:val="18"/>
              </w:rPr>
              <w:t xml:space="preserve"> i </w:t>
            </w:r>
            <w:r w:rsidRPr="004B5F8D">
              <w:rPr>
                <w:sz w:val="18"/>
                <w:szCs w:val="18"/>
              </w:rPr>
              <w:t>zawierającą zdjęcia,</w:t>
            </w:r>
          </w:p>
          <w:p w14:paraId="5CFB76DB" w14:textId="77777777" w:rsidR="0086436E" w:rsidRPr="004B5F8D" w:rsidRDefault="0086436E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dodaje do prezentacji muzykę</w:t>
            </w:r>
            <w:r w:rsidR="00524131" w:rsidRPr="004B5F8D">
              <w:rPr>
                <w:sz w:val="18"/>
                <w:szCs w:val="18"/>
              </w:rPr>
              <w:t xml:space="preserve"> z </w:t>
            </w:r>
            <w:r w:rsidRPr="004B5F8D">
              <w:rPr>
                <w:sz w:val="18"/>
                <w:szCs w:val="18"/>
              </w:rPr>
              <w:t>pliku,</w:t>
            </w:r>
          </w:p>
          <w:p w14:paraId="360BA92B" w14:textId="77777777" w:rsidR="0086436E" w:rsidRPr="004B5F8D" w:rsidRDefault="0086436E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dodaje do prezentacji film</w:t>
            </w:r>
            <w:r w:rsidR="00524131" w:rsidRPr="004B5F8D">
              <w:rPr>
                <w:sz w:val="18"/>
                <w:szCs w:val="18"/>
              </w:rPr>
              <w:t xml:space="preserve"> z </w:t>
            </w:r>
            <w:r w:rsidRPr="004B5F8D">
              <w:rPr>
                <w:sz w:val="18"/>
                <w:szCs w:val="18"/>
              </w:rPr>
              <w:t>pliku,</w:t>
            </w:r>
          </w:p>
          <w:p w14:paraId="7865A8E4" w14:textId="77777777" w:rsidR="0086436E" w:rsidRPr="004B5F8D" w:rsidRDefault="0086436E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podczas tworzenia prezentacji korzysta</w:t>
            </w:r>
            <w:r w:rsidR="00524131" w:rsidRPr="004B5F8D">
              <w:rPr>
                <w:sz w:val="18"/>
                <w:szCs w:val="18"/>
              </w:rPr>
              <w:t xml:space="preserve"> z </w:t>
            </w:r>
            <w:r w:rsidRPr="004B5F8D">
              <w:rPr>
                <w:sz w:val="18"/>
                <w:szCs w:val="18"/>
              </w:rPr>
              <w:t>obrazów pobranych</w:t>
            </w:r>
            <w:r w:rsidR="00524131" w:rsidRPr="004B5F8D">
              <w:rPr>
                <w:sz w:val="18"/>
                <w:szCs w:val="18"/>
              </w:rPr>
              <w:t xml:space="preserve"> z </w:t>
            </w:r>
            <w:proofErr w:type="spellStart"/>
            <w:r w:rsidRPr="004B5F8D">
              <w:rPr>
                <w:sz w:val="18"/>
                <w:szCs w:val="18"/>
              </w:rPr>
              <w:t>internetu</w:t>
            </w:r>
            <w:proofErr w:type="spellEnd"/>
            <w:r w:rsidRPr="004B5F8D">
              <w:rPr>
                <w:sz w:val="18"/>
                <w:szCs w:val="18"/>
              </w:rPr>
              <w:t>,</w:t>
            </w:r>
          </w:p>
          <w:p w14:paraId="6F0D1D99" w14:textId="77777777" w:rsidR="00B07169" w:rsidRPr="004B5F8D" w:rsidRDefault="00B07169" w:rsidP="00B07169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ustala cel wyznaczonego zadania w prostym ujęciu algorytmicznym,</w:t>
            </w:r>
          </w:p>
          <w:p w14:paraId="653570A3" w14:textId="77777777" w:rsidR="00B07169" w:rsidRPr="004B5F8D" w:rsidRDefault="00B07169" w:rsidP="00B07169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wczytuje do gry tworzonej w </w:t>
            </w:r>
            <w:proofErr w:type="spellStart"/>
            <w:r w:rsidRPr="004B5F8D">
              <w:rPr>
                <w:sz w:val="18"/>
                <w:szCs w:val="18"/>
              </w:rPr>
              <w:t>Scratchu</w:t>
            </w:r>
            <w:proofErr w:type="spellEnd"/>
            <w:r w:rsidRPr="004B5F8D">
              <w:rPr>
                <w:sz w:val="18"/>
                <w:szCs w:val="18"/>
              </w:rPr>
              <w:t xml:space="preserve"> gotowe tło </w:t>
            </w:r>
            <w:r>
              <w:rPr>
                <w:sz w:val="18"/>
                <w:szCs w:val="18"/>
              </w:rPr>
              <w:t>z</w:t>
            </w:r>
            <w:r w:rsidRPr="004B5F8D">
              <w:rPr>
                <w:sz w:val="18"/>
                <w:szCs w:val="18"/>
              </w:rPr>
              <w:t xml:space="preserve"> pliku,</w:t>
            </w:r>
          </w:p>
          <w:p w14:paraId="4E2F195F" w14:textId="77777777" w:rsidR="00B07169" w:rsidRPr="004B5F8D" w:rsidRDefault="00B07169" w:rsidP="00B07169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dodaje postać z biblioteki do projektu tworzonego w </w:t>
            </w:r>
            <w:proofErr w:type="spellStart"/>
            <w:r w:rsidRPr="004B5F8D">
              <w:rPr>
                <w:sz w:val="18"/>
                <w:szCs w:val="18"/>
              </w:rPr>
              <w:t>Scratchu</w:t>
            </w:r>
            <w:proofErr w:type="spellEnd"/>
            <w:r w:rsidRPr="004B5F8D">
              <w:rPr>
                <w:sz w:val="18"/>
                <w:szCs w:val="18"/>
              </w:rPr>
              <w:t>,</w:t>
            </w:r>
          </w:p>
          <w:p w14:paraId="7FED2A86" w14:textId="77777777" w:rsidR="00B07169" w:rsidRPr="004B5F8D" w:rsidRDefault="00B07169" w:rsidP="00B07169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buduje skrypty do przesuwania duszka po scenie,</w:t>
            </w:r>
          </w:p>
          <w:p w14:paraId="48854ECA" w14:textId="77777777" w:rsidR="00B07169" w:rsidRPr="004B5F8D" w:rsidRDefault="00B07169" w:rsidP="00B07169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 xml:space="preserve">korzysta z bloków z kategorii </w:t>
            </w:r>
            <w:r w:rsidRPr="00F2359A">
              <w:rPr>
                <w:b/>
                <w:sz w:val="18"/>
                <w:szCs w:val="18"/>
              </w:rPr>
              <w:t>Pi</w:t>
            </w:r>
            <w:r>
              <w:rPr>
                <w:b/>
                <w:sz w:val="18"/>
                <w:szCs w:val="18"/>
              </w:rPr>
              <w:t>óro</w:t>
            </w:r>
            <w:r w:rsidRPr="004B5F8D">
              <w:rPr>
                <w:sz w:val="18"/>
                <w:szCs w:val="18"/>
              </w:rPr>
              <w:t xml:space="preserve"> do rysowania linii na scenie podczas ruchu duszka,</w:t>
            </w:r>
          </w:p>
          <w:p w14:paraId="3D2C7BD1" w14:textId="77777777" w:rsidR="0086436E" w:rsidRPr="004B5F8D" w:rsidRDefault="0086436E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 xml:space="preserve">omawia budowę okna programu </w:t>
            </w:r>
            <w:proofErr w:type="spellStart"/>
            <w:r w:rsidRPr="004B5F8D">
              <w:rPr>
                <w:sz w:val="18"/>
                <w:szCs w:val="18"/>
              </w:rPr>
              <w:t>Pivot</w:t>
            </w:r>
            <w:proofErr w:type="spellEnd"/>
            <w:r w:rsidRPr="004B5F8D">
              <w:rPr>
                <w:sz w:val="18"/>
                <w:szCs w:val="18"/>
              </w:rPr>
              <w:t xml:space="preserve"> Animator,</w:t>
            </w:r>
          </w:p>
          <w:p w14:paraId="6E96D1FF" w14:textId="77777777" w:rsidR="0086436E" w:rsidRPr="004B5F8D" w:rsidRDefault="0086436E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tworzy prostą animację sk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>adającą się</w:t>
            </w:r>
            <w:r w:rsidR="00524131" w:rsidRPr="004B5F8D">
              <w:rPr>
                <w:sz w:val="18"/>
                <w:szCs w:val="18"/>
              </w:rPr>
              <w:t xml:space="preserve"> z </w:t>
            </w:r>
            <w:r w:rsidRPr="004B5F8D">
              <w:rPr>
                <w:sz w:val="18"/>
                <w:szCs w:val="18"/>
              </w:rPr>
              <w:t>kilku klatek,</w:t>
            </w:r>
          </w:p>
          <w:p w14:paraId="2B031202" w14:textId="77777777" w:rsidR="0086436E" w:rsidRPr="004B5F8D" w:rsidRDefault="0086436E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uruchamia edytor postaci,</w:t>
            </w:r>
          </w:p>
          <w:p w14:paraId="2FD69FA2" w14:textId="77777777" w:rsidR="0086436E" w:rsidRPr="004B5F8D" w:rsidRDefault="0086436E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wspó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>pracuje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grupie podczas pracy nad wspólnymi projektami</w:t>
            </w:r>
            <w:r w:rsidR="009975DD" w:rsidRPr="004B5F8D">
              <w:rPr>
                <w:sz w:val="18"/>
                <w:szCs w:val="18"/>
              </w:rPr>
              <w:t>.</w:t>
            </w:r>
          </w:p>
        </w:tc>
        <w:tc>
          <w:tcPr>
            <w:tcW w:w="1244" w:type="pct"/>
          </w:tcPr>
          <w:p w14:paraId="57B6D993" w14:textId="77777777" w:rsidR="00D52983" w:rsidRPr="004B5F8D" w:rsidRDefault="0086436E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lastRenderedPageBreak/>
              <w:t>ustawia pogrubienie, pochylenie (kursywę)</w:t>
            </w:r>
            <w:r w:rsidR="00524131" w:rsidRPr="004B5F8D">
              <w:rPr>
                <w:sz w:val="18"/>
                <w:szCs w:val="18"/>
              </w:rPr>
              <w:t xml:space="preserve"> i </w:t>
            </w:r>
            <w:r w:rsidRPr="004B5F8D">
              <w:rPr>
                <w:sz w:val="18"/>
                <w:szCs w:val="18"/>
              </w:rPr>
              <w:t>podkreślenie tekstu,</w:t>
            </w:r>
          </w:p>
          <w:p w14:paraId="1CC5C06F" w14:textId="77777777" w:rsidR="0086436E" w:rsidRPr="004B5F8D" w:rsidRDefault="0086436E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zmienia kolor tekstu,</w:t>
            </w:r>
          </w:p>
          <w:p w14:paraId="6974289B" w14:textId="77777777" w:rsidR="0086436E" w:rsidRPr="004B5F8D" w:rsidRDefault="0086436E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 xml:space="preserve">wyrównuje </w:t>
            </w:r>
            <w:r w:rsidR="009975DD" w:rsidRPr="004B5F8D">
              <w:rPr>
                <w:sz w:val="18"/>
                <w:szCs w:val="18"/>
              </w:rPr>
              <w:t>akapit na różne sposoby,</w:t>
            </w:r>
          </w:p>
          <w:p w14:paraId="2846AAAF" w14:textId="77777777" w:rsidR="009975D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umieszcza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 xml:space="preserve">dokumencie obiekt </w:t>
            </w:r>
            <w:proofErr w:type="spellStart"/>
            <w:r w:rsidRPr="00F2359A">
              <w:rPr>
                <w:b/>
                <w:sz w:val="18"/>
                <w:szCs w:val="18"/>
              </w:rPr>
              <w:t>WordArt</w:t>
            </w:r>
            <w:proofErr w:type="spellEnd"/>
            <w:r w:rsidR="00524131" w:rsidRPr="004B5F8D">
              <w:rPr>
                <w:sz w:val="18"/>
                <w:szCs w:val="18"/>
              </w:rPr>
              <w:t xml:space="preserve"> i </w:t>
            </w:r>
            <w:r w:rsidRPr="004B5F8D">
              <w:rPr>
                <w:sz w:val="18"/>
                <w:szCs w:val="18"/>
              </w:rPr>
              <w:t>formatuje go,</w:t>
            </w:r>
          </w:p>
          <w:p w14:paraId="6F8AC5C0" w14:textId="3CAA9978" w:rsidR="00214C5B" w:rsidRPr="004B5F8D" w:rsidRDefault="00214C5B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stosuje listy wielopoziomowe dostępne w edytorze tekstu,</w:t>
            </w:r>
          </w:p>
          <w:p w14:paraId="3A0ED663" w14:textId="77777777"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w tabeli wstawionej do dokumentu tekstowego dodaje oraz usuwa kolumny</w:t>
            </w:r>
            <w:r w:rsidR="00524131" w:rsidRPr="004B5F8D">
              <w:rPr>
                <w:sz w:val="18"/>
                <w:szCs w:val="18"/>
              </w:rPr>
              <w:t xml:space="preserve"> i </w:t>
            </w:r>
            <w:r w:rsidRPr="004B5F8D">
              <w:rPr>
                <w:sz w:val="18"/>
                <w:szCs w:val="18"/>
              </w:rPr>
              <w:t>wiersze,</w:t>
            </w:r>
          </w:p>
          <w:p w14:paraId="6643737F" w14:textId="77777777"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ustawia styl tabeli, korzystając</w:t>
            </w:r>
            <w:r w:rsidR="00524131" w:rsidRPr="004B5F8D">
              <w:rPr>
                <w:sz w:val="18"/>
                <w:szCs w:val="18"/>
              </w:rPr>
              <w:t xml:space="preserve"> z </w:t>
            </w:r>
            <w:r w:rsidRPr="004B5F8D">
              <w:rPr>
                <w:sz w:val="18"/>
                <w:szCs w:val="18"/>
              </w:rPr>
              <w:t>szablonów dostępnych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programie Word,</w:t>
            </w:r>
          </w:p>
          <w:p w14:paraId="44B2BFAE" w14:textId="77777777"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dodaje obramowanie strony,</w:t>
            </w:r>
          </w:p>
          <w:p w14:paraId="1870494F" w14:textId="77777777"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zmienia rozmiar</w:t>
            </w:r>
            <w:r w:rsidR="00524131" w:rsidRPr="004B5F8D">
              <w:rPr>
                <w:sz w:val="18"/>
                <w:szCs w:val="18"/>
              </w:rPr>
              <w:t xml:space="preserve"> i </w:t>
            </w:r>
            <w:r w:rsidRPr="004B5F8D">
              <w:rPr>
                <w:sz w:val="18"/>
                <w:szCs w:val="18"/>
              </w:rPr>
              <w:t>po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>ożenie elementów graficznych wstawionych do dokumentu tekstowego,</w:t>
            </w:r>
          </w:p>
          <w:p w14:paraId="26B92009" w14:textId="77777777"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wybiera motyw prezentacji multimedialnej</w:t>
            </w:r>
            <w:r w:rsidR="00524131" w:rsidRPr="004B5F8D">
              <w:rPr>
                <w:sz w:val="18"/>
                <w:szCs w:val="18"/>
              </w:rPr>
              <w:t xml:space="preserve"> z </w:t>
            </w:r>
            <w:r w:rsidRPr="004B5F8D">
              <w:rPr>
                <w:sz w:val="18"/>
                <w:szCs w:val="18"/>
              </w:rPr>
              <w:t>gotowych szablonów,</w:t>
            </w:r>
          </w:p>
          <w:p w14:paraId="270EC5EC" w14:textId="77777777"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zmienia wersję kolorystyczną wybranego motywu,</w:t>
            </w:r>
          </w:p>
          <w:p w14:paraId="7CCBC19A" w14:textId="77777777"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lastRenderedPageBreak/>
              <w:t>dodaje podpisy pod zdjęciami wstawionymi do prezentacji multimedialnej,</w:t>
            </w:r>
          </w:p>
          <w:p w14:paraId="2FCF2D1A" w14:textId="77777777"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zmienia uk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>ad obrazów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 xml:space="preserve">obiekcie </w:t>
            </w:r>
            <w:r w:rsidRPr="00F2359A">
              <w:rPr>
                <w:b/>
                <w:sz w:val="18"/>
                <w:szCs w:val="18"/>
              </w:rPr>
              <w:t>Album fotograficzny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prezentacji multimedialnej,</w:t>
            </w:r>
          </w:p>
          <w:p w14:paraId="3A021789" w14:textId="77777777"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 xml:space="preserve">dodaje do prezentacji obiekt </w:t>
            </w:r>
            <w:proofErr w:type="spellStart"/>
            <w:r w:rsidRPr="00F2359A">
              <w:rPr>
                <w:b/>
                <w:sz w:val="18"/>
                <w:szCs w:val="18"/>
              </w:rPr>
              <w:t>WordArt</w:t>
            </w:r>
            <w:proofErr w:type="spellEnd"/>
            <w:r w:rsidRPr="004B5F8D">
              <w:rPr>
                <w:sz w:val="18"/>
                <w:szCs w:val="18"/>
              </w:rPr>
              <w:t>,</w:t>
            </w:r>
          </w:p>
          <w:p w14:paraId="7D4DBB7B" w14:textId="77777777"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dodaje przejścia między slajdami,</w:t>
            </w:r>
          </w:p>
          <w:p w14:paraId="2A1E6049" w14:textId="77777777"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dodaje animacje do elementów prezentacji multimedialnej,</w:t>
            </w:r>
          </w:p>
          <w:p w14:paraId="6A609B12" w14:textId="77777777"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ustawia odtwarzanie na wielu slajdach muzyki wstawionej do prezentacji,</w:t>
            </w:r>
          </w:p>
          <w:p w14:paraId="1729F77B" w14:textId="77777777"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ustawia odtwarzanie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pętli muzyki wstawionej do prezentacji,</w:t>
            </w:r>
          </w:p>
          <w:p w14:paraId="4007D96A" w14:textId="77777777"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 xml:space="preserve">zmienia moment odtworzenia filmu wstawionego do prezentacji na </w:t>
            </w:r>
            <w:r w:rsidRPr="00F2359A">
              <w:rPr>
                <w:b/>
                <w:sz w:val="18"/>
                <w:szCs w:val="18"/>
              </w:rPr>
              <w:t>Automatycznie</w:t>
            </w:r>
            <w:r w:rsidRPr="004B5F8D">
              <w:rPr>
                <w:sz w:val="18"/>
                <w:szCs w:val="18"/>
              </w:rPr>
              <w:t xml:space="preserve"> lub </w:t>
            </w:r>
            <w:r w:rsidRPr="00F2359A">
              <w:rPr>
                <w:b/>
                <w:sz w:val="18"/>
                <w:szCs w:val="18"/>
              </w:rPr>
              <w:t>Po kliknięciu</w:t>
            </w:r>
            <w:r w:rsidRPr="004B5F8D">
              <w:rPr>
                <w:sz w:val="18"/>
                <w:szCs w:val="18"/>
              </w:rPr>
              <w:t>,</w:t>
            </w:r>
          </w:p>
          <w:p w14:paraId="082C8609" w14:textId="77777777"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dodaje do prezentacji multimedialnej dodatkowe elementy graficzne: kszta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>ty</w:t>
            </w:r>
            <w:r w:rsidR="00524131" w:rsidRPr="004B5F8D">
              <w:rPr>
                <w:sz w:val="18"/>
                <w:szCs w:val="18"/>
              </w:rPr>
              <w:t xml:space="preserve"> i </w:t>
            </w:r>
            <w:r w:rsidRPr="004B5F8D">
              <w:rPr>
                <w:sz w:val="18"/>
                <w:szCs w:val="18"/>
              </w:rPr>
              <w:t>pola tekstowe,</w:t>
            </w:r>
          </w:p>
          <w:p w14:paraId="2F1EC889" w14:textId="77777777" w:rsidR="00B07169" w:rsidRPr="004B5F8D" w:rsidRDefault="00B07169" w:rsidP="00B07169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zbiera dane niezbędne do osiągnięcia celu,</w:t>
            </w:r>
          </w:p>
          <w:p w14:paraId="4AFFEB43" w14:textId="77777777" w:rsidR="00B07169" w:rsidRPr="004B5F8D" w:rsidRDefault="00B07169" w:rsidP="00B07169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osiąga wyznaczony cel bez wcześniejszej analizy problemu w sposób algorytmiczny,</w:t>
            </w:r>
          </w:p>
          <w:p w14:paraId="56F14BB8" w14:textId="77777777" w:rsidR="00B07169" w:rsidRPr="004B5F8D" w:rsidRDefault="00B07169" w:rsidP="00B07169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samodzielnie rysuje tło dla gry tworzonej w </w:t>
            </w:r>
            <w:proofErr w:type="spellStart"/>
            <w:r w:rsidRPr="004B5F8D">
              <w:rPr>
                <w:sz w:val="18"/>
                <w:szCs w:val="18"/>
              </w:rPr>
              <w:t>Scratchu</w:t>
            </w:r>
            <w:proofErr w:type="spellEnd"/>
            <w:r w:rsidRPr="004B5F8D">
              <w:rPr>
                <w:sz w:val="18"/>
                <w:szCs w:val="18"/>
              </w:rPr>
              <w:t>,</w:t>
            </w:r>
          </w:p>
          <w:p w14:paraId="01F2BEA5" w14:textId="77777777" w:rsidR="00B07169" w:rsidRPr="004B5F8D" w:rsidRDefault="00B07169" w:rsidP="00B07169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ustala miejsce obiektu na scenie, korzystając z układu współrzędnych,</w:t>
            </w:r>
          </w:p>
          <w:p w14:paraId="58886987" w14:textId="77777777" w:rsidR="00B07169" w:rsidRPr="004B5F8D" w:rsidRDefault="00B07169" w:rsidP="00B07169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w budowanych skryptach zmienia grubość, kolor i odcień pisaka,</w:t>
            </w:r>
          </w:p>
          <w:p w14:paraId="0445329F" w14:textId="77777777"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dodaje t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>o do animacji tworzonej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 xml:space="preserve">programie </w:t>
            </w:r>
            <w:proofErr w:type="spellStart"/>
            <w:r w:rsidRPr="004B5F8D">
              <w:rPr>
                <w:sz w:val="18"/>
                <w:szCs w:val="18"/>
              </w:rPr>
              <w:t>Pivot</w:t>
            </w:r>
            <w:proofErr w:type="spellEnd"/>
            <w:r w:rsidRPr="004B5F8D">
              <w:rPr>
                <w:sz w:val="18"/>
                <w:szCs w:val="18"/>
              </w:rPr>
              <w:t xml:space="preserve"> Animator,</w:t>
            </w:r>
          </w:p>
          <w:p w14:paraId="6DB3A852" w14:textId="77777777" w:rsidR="00D52983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tworzy nowe postaci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edytorze dostępnym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 xml:space="preserve">programie </w:t>
            </w:r>
            <w:proofErr w:type="spellStart"/>
            <w:r w:rsidRPr="004B5F8D">
              <w:rPr>
                <w:sz w:val="18"/>
                <w:szCs w:val="18"/>
              </w:rPr>
              <w:t>Pivot</w:t>
            </w:r>
            <w:proofErr w:type="spellEnd"/>
            <w:r w:rsidRPr="004B5F8D">
              <w:rPr>
                <w:sz w:val="18"/>
                <w:szCs w:val="18"/>
              </w:rPr>
              <w:t xml:space="preserve"> Animator</w:t>
            </w:r>
            <w:r w:rsidR="00524131" w:rsidRPr="004B5F8D">
              <w:rPr>
                <w:sz w:val="18"/>
                <w:szCs w:val="18"/>
              </w:rPr>
              <w:t xml:space="preserve"> i </w:t>
            </w:r>
            <w:r w:rsidRPr="004B5F8D">
              <w:rPr>
                <w:sz w:val="18"/>
                <w:szCs w:val="18"/>
              </w:rPr>
              <w:t>dodaje je do swoich animacji.</w:t>
            </w:r>
          </w:p>
        </w:tc>
        <w:tc>
          <w:tcPr>
            <w:tcW w:w="1244" w:type="pct"/>
          </w:tcPr>
          <w:p w14:paraId="204D3239" w14:textId="77777777" w:rsidR="00D52983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lastRenderedPageBreak/>
              <w:t>wykorzystuje skróty klawiszowe podczas pracy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edytorze tekstu,</w:t>
            </w:r>
          </w:p>
          <w:p w14:paraId="4C8C85DB" w14:textId="77777777"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 xml:space="preserve">podczas edycji tekstu wykorzystuje tzw. twardą spację oraz miękki </w:t>
            </w:r>
            <w:proofErr w:type="spellStart"/>
            <w:r w:rsidRPr="004B5F8D">
              <w:rPr>
                <w:sz w:val="18"/>
                <w:szCs w:val="18"/>
              </w:rPr>
              <w:t>enter</w:t>
            </w:r>
            <w:proofErr w:type="spellEnd"/>
            <w:r w:rsidRPr="004B5F8D">
              <w:rPr>
                <w:sz w:val="18"/>
                <w:szCs w:val="18"/>
              </w:rPr>
              <w:t>,</w:t>
            </w:r>
          </w:p>
          <w:p w14:paraId="45F7F188" w14:textId="77777777" w:rsidR="009975D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sprawdza poprawność ortograficzną</w:t>
            </w:r>
            <w:r w:rsidR="00524131" w:rsidRPr="004B5F8D">
              <w:rPr>
                <w:sz w:val="18"/>
                <w:szCs w:val="18"/>
              </w:rPr>
              <w:t xml:space="preserve"> i </w:t>
            </w:r>
            <w:r w:rsidRPr="004B5F8D">
              <w:rPr>
                <w:sz w:val="18"/>
                <w:szCs w:val="18"/>
              </w:rPr>
              <w:t>gramatyczną tekstu, wykorzystując odpowiednie narzędzia,</w:t>
            </w:r>
          </w:p>
          <w:p w14:paraId="367E9D5B" w14:textId="192552B6" w:rsidR="00955B9D" w:rsidRPr="004B5F8D" w:rsidRDefault="00955B9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definiuje listy wielopoziomowe,</w:t>
            </w:r>
          </w:p>
          <w:p w14:paraId="53F9D97A" w14:textId="77777777"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zmienia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tabeli wstawionej do dokumentu tekstowego kolor cieniowania komórek oraz ich obramowania,</w:t>
            </w:r>
          </w:p>
          <w:p w14:paraId="33190CD1" w14:textId="77777777"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formatuje tekst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komórkach tabeli,</w:t>
            </w:r>
          </w:p>
          <w:p w14:paraId="630D6C30" w14:textId="77777777"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zmienia wype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>nienie</w:t>
            </w:r>
            <w:r w:rsidR="00524131" w:rsidRPr="004B5F8D">
              <w:rPr>
                <w:sz w:val="18"/>
                <w:szCs w:val="18"/>
              </w:rPr>
              <w:t xml:space="preserve"> i </w:t>
            </w:r>
            <w:r w:rsidRPr="004B5F8D">
              <w:rPr>
                <w:sz w:val="18"/>
                <w:szCs w:val="18"/>
              </w:rPr>
              <w:t>obramowanie kszta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>tu wstawionego do dokumentu tekstowego,</w:t>
            </w:r>
          </w:p>
          <w:p w14:paraId="14FC6B78" w14:textId="77777777" w:rsidR="009975DD" w:rsidRPr="004B5F8D" w:rsidRDefault="00490801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zmienia obramowanie</w:t>
            </w:r>
            <w:r w:rsidR="00524131" w:rsidRPr="004B5F8D">
              <w:rPr>
                <w:sz w:val="18"/>
                <w:szCs w:val="18"/>
              </w:rPr>
              <w:t xml:space="preserve"> i </w:t>
            </w:r>
            <w:r w:rsidRPr="004B5F8D">
              <w:rPr>
                <w:sz w:val="18"/>
                <w:szCs w:val="18"/>
              </w:rPr>
              <w:t>wype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 xml:space="preserve">nienie obiektu </w:t>
            </w:r>
            <w:proofErr w:type="spellStart"/>
            <w:r w:rsidRPr="00F2359A">
              <w:rPr>
                <w:b/>
                <w:sz w:val="18"/>
                <w:szCs w:val="18"/>
              </w:rPr>
              <w:t>WordArt</w:t>
            </w:r>
            <w:proofErr w:type="spellEnd"/>
            <w:r w:rsidRPr="004B5F8D">
              <w:rPr>
                <w:sz w:val="18"/>
                <w:szCs w:val="18"/>
              </w:rPr>
              <w:t>,</w:t>
            </w:r>
          </w:p>
          <w:p w14:paraId="32B3A200" w14:textId="77777777" w:rsidR="00496ABA" w:rsidRPr="004B5F8D" w:rsidRDefault="00496ABA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dodaje do prezentacji multimedialnej obrazy</w:t>
            </w:r>
            <w:r w:rsidR="00524131" w:rsidRPr="004B5F8D">
              <w:rPr>
                <w:sz w:val="18"/>
                <w:szCs w:val="18"/>
              </w:rPr>
              <w:t xml:space="preserve"> i </w:t>
            </w:r>
            <w:r w:rsidRPr="004B5F8D">
              <w:rPr>
                <w:sz w:val="18"/>
                <w:szCs w:val="18"/>
              </w:rPr>
              <w:t>dostosowuje ich wygląd oraz po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>ożenie na slajdzie,</w:t>
            </w:r>
          </w:p>
          <w:p w14:paraId="305AB7D0" w14:textId="77777777" w:rsidR="00496ABA" w:rsidRPr="004B5F8D" w:rsidRDefault="00496ABA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podczas tworzenia prezentacji multimedialnej stosuje najważniejsze zasady przygotowania eleganckiej prezentacji,</w:t>
            </w:r>
          </w:p>
          <w:p w14:paraId="234A69ED" w14:textId="77777777" w:rsidR="00496ABA" w:rsidRPr="004B5F8D" w:rsidRDefault="00496ABA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lastRenderedPageBreak/>
              <w:t>formatuje wstawione do prezentacji zdjęcia, korzystając</w:t>
            </w:r>
            <w:r w:rsidR="00524131" w:rsidRPr="004B5F8D">
              <w:rPr>
                <w:sz w:val="18"/>
                <w:szCs w:val="18"/>
              </w:rPr>
              <w:t xml:space="preserve"> z </w:t>
            </w:r>
            <w:r w:rsidRPr="004B5F8D">
              <w:rPr>
                <w:sz w:val="18"/>
                <w:szCs w:val="18"/>
              </w:rPr>
              <w:t xml:space="preserve">narzędzi na karcie </w:t>
            </w:r>
            <w:r w:rsidRPr="00F2359A">
              <w:rPr>
                <w:b/>
                <w:sz w:val="18"/>
                <w:szCs w:val="18"/>
              </w:rPr>
              <w:t>Formatowanie</w:t>
            </w:r>
            <w:r w:rsidRPr="004B5F8D">
              <w:rPr>
                <w:sz w:val="18"/>
                <w:szCs w:val="18"/>
              </w:rPr>
              <w:t>,</w:t>
            </w:r>
          </w:p>
          <w:p w14:paraId="78CE67E2" w14:textId="77777777" w:rsidR="00496ABA" w:rsidRPr="004B5F8D" w:rsidRDefault="00496ABA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określa czas trwania przejścia slajdu,</w:t>
            </w:r>
          </w:p>
          <w:p w14:paraId="2174518C" w14:textId="77777777" w:rsidR="00496ABA" w:rsidRPr="004B5F8D" w:rsidRDefault="00496ABA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określa czas trwania animacji na slajdach,</w:t>
            </w:r>
          </w:p>
          <w:p w14:paraId="066938DC" w14:textId="77777777" w:rsidR="00496ABA" w:rsidRPr="004B5F8D" w:rsidRDefault="00496ABA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zapisuje prezentację multimedialną jako plik wideo,</w:t>
            </w:r>
          </w:p>
          <w:p w14:paraId="0DB710F7" w14:textId="77777777" w:rsidR="00496ABA" w:rsidRPr="004B5F8D" w:rsidRDefault="00496ABA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zmienia wygląd dodatkowych elementów wstawionych do prezentacji,</w:t>
            </w:r>
          </w:p>
          <w:p w14:paraId="43127A52" w14:textId="77777777" w:rsidR="00B07169" w:rsidRPr="004B5F8D" w:rsidRDefault="00B07169" w:rsidP="00B07169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analizuje problem i przedstawia różne sposoby jego rozwiązania,</w:t>
            </w:r>
          </w:p>
          <w:p w14:paraId="36EB642C" w14:textId="77777777" w:rsidR="00B07169" w:rsidRPr="004B5F8D" w:rsidRDefault="00B07169" w:rsidP="00B07169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wybiera najlepszy sposób rozwiązania problemu,</w:t>
            </w:r>
          </w:p>
          <w:p w14:paraId="7F6EB14A" w14:textId="77777777" w:rsidR="00B07169" w:rsidRPr="004B5F8D" w:rsidRDefault="00B07169" w:rsidP="00B07169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buduje w </w:t>
            </w:r>
            <w:proofErr w:type="spellStart"/>
            <w:r w:rsidRPr="004B5F8D">
              <w:rPr>
                <w:sz w:val="18"/>
                <w:szCs w:val="18"/>
              </w:rPr>
              <w:t>Scratchu</w:t>
            </w:r>
            <w:proofErr w:type="spellEnd"/>
            <w:r w:rsidRPr="004B5F8D">
              <w:rPr>
                <w:sz w:val="18"/>
                <w:szCs w:val="18"/>
              </w:rPr>
              <w:t xml:space="preserve"> skrypty do przesuwania duszka za pomocą klawiszy,</w:t>
            </w:r>
          </w:p>
          <w:p w14:paraId="549464C2" w14:textId="77777777" w:rsidR="00B07169" w:rsidRPr="004B5F8D" w:rsidRDefault="00B07169" w:rsidP="00B07169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buduje w </w:t>
            </w:r>
            <w:proofErr w:type="spellStart"/>
            <w:r w:rsidRPr="004B5F8D">
              <w:rPr>
                <w:sz w:val="18"/>
                <w:szCs w:val="18"/>
              </w:rPr>
              <w:t>Scratchu</w:t>
            </w:r>
            <w:proofErr w:type="spellEnd"/>
            <w:r w:rsidRPr="004B5F8D">
              <w:rPr>
                <w:sz w:val="18"/>
                <w:szCs w:val="18"/>
              </w:rPr>
              <w:t xml:space="preserve"> skrypt rysujący kwadrat,</w:t>
            </w:r>
          </w:p>
          <w:p w14:paraId="5BEA5080" w14:textId="77777777" w:rsidR="00496ABA" w:rsidRPr="004B5F8D" w:rsidRDefault="00496ABA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 xml:space="preserve">w programie </w:t>
            </w:r>
            <w:proofErr w:type="spellStart"/>
            <w:r w:rsidRPr="004B5F8D">
              <w:rPr>
                <w:sz w:val="18"/>
                <w:szCs w:val="18"/>
              </w:rPr>
              <w:t>Pivot</w:t>
            </w:r>
            <w:proofErr w:type="spellEnd"/>
            <w:r w:rsidRPr="004B5F8D">
              <w:rPr>
                <w:sz w:val="18"/>
                <w:szCs w:val="18"/>
              </w:rPr>
              <w:t xml:space="preserve"> Animator tworzy animację sk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>adającą się</w:t>
            </w:r>
            <w:r w:rsidR="00524131" w:rsidRPr="004B5F8D">
              <w:rPr>
                <w:sz w:val="18"/>
                <w:szCs w:val="18"/>
              </w:rPr>
              <w:t xml:space="preserve"> z </w:t>
            </w:r>
            <w:r w:rsidRPr="004B5F8D">
              <w:rPr>
                <w:sz w:val="18"/>
                <w:szCs w:val="18"/>
              </w:rPr>
              <w:t>większej liczby klatek</w:t>
            </w:r>
            <w:r w:rsidR="00524131" w:rsidRPr="004B5F8D">
              <w:rPr>
                <w:sz w:val="18"/>
                <w:szCs w:val="18"/>
              </w:rPr>
              <w:t xml:space="preserve"> i </w:t>
            </w:r>
            <w:r w:rsidRPr="004B5F8D">
              <w:rPr>
                <w:sz w:val="18"/>
                <w:szCs w:val="18"/>
              </w:rPr>
              <w:t>przestawiającą postać podczas konkretnej czynności,</w:t>
            </w:r>
          </w:p>
          <w:p w14:paraId="471F192A" w14:textId="77777777" w:rsidR="00496ABA" w:rsidRPr="004B5F8D" w:rsidRDefault="00496ABA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modyfikuje postać dodaną do projektu,</w:t>
            </w:r>
          </w:p>
          <w:p w14:paraId="0F1531DC" w14:textId="77777777" w:rsidR="00496ABA" w:rsidRPr="004B5F8D" w:rsidRDefault="00496ABA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wykonuje rekwizyty dla postaci wstawionych do animacji.</w:t>
            </w:r>
          </w:p>
          <w:p w14:paraId="3B2670FB" w14:textId="77777777" w:rsidR="00D52983" w:rsidRPr="004B5F8D" w:rsidRDefault="00D52983" w:rsidP="00B72AF1">
            <w:pPr>
              <w:spacing w:line="280" w:lineRule="exact"/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1269" w:type="pct"/>
          </w:tcPr>
          <w:p w14:paraId="4CC91F88" w14:textId="77777777" w:rsidR="00D52983" w:rsidRPr="004B5F8D" w:rsidRDefault="00496ABA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lastRenderedPageBreak/>
              <w:t>formatuje dokument tekstowy wed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>ug wytycznych podanych przez nauczyciela lub wymienionych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zadaniu,</w:t>
            </w:r>
          </w:p>
          <w:p w14:paraId="5ACB6FC8" w14:textId="77777777" w:rsidR="00496ABA" w:rsidRPr="004B5F8D" w:rsidRDefault="00496ABA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używa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 xml:space="preserve">programie Word opcji </w:t>
            </w:r>
            <w:r w:rsidRPr="00F2359A">
              <w:rPr>
                <w:b/>
                <w:sz w:val="18"/>
                <w:szCs w:val="18"/>
              </w:rPr>
              <w:t>Pokaż wszystko</w:t>
            </w:r>
            <w:r w:rsidRPr="004B5F8D">
              <w:rPr>
                <w:sz w:val="18"/>
                <w:szCs w:val="18"/>
              </w:rPr>
              <w:t xml:space="preserve"> do sprawdzenia formatowania tekstu,</w:t>
            </w:r>
          </w:p>
          <w:p w14:paraId="498C4185" w14:textId="77777777" w:rsidR="00496ABA" w:rsidRDefault="00496ABA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tworzy wcięcia akapitowe</w:t>
            </w:r>
            <w:r w:rsidR="00705646" w:rsidRPr="004B5F8D">
              <w:rPr>
                <w:sz w:val="18"/>
                <w:szCs w:val="18"/>
              </w:rPr>
              <w:t>,</w:t>
            </w:r>
          </w:p>
          <w:p w14:paraId="22C6CEA8" w14:textId="085DF90A" w:rsidR="00857F4A" w:rsidRPr="004B5F8D" w:rsidRDefault="00857F4A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dobiera rodzaj listy do tworzonego dokumentu,</w:t>
            </w:r>
          </w:p>
          <w:p w14:paraId="24BA5A71" w14:textId="77777777" w:rsidR="00705646" w:rsidRPr="004B5F8D" w:rsidRDefault="00705646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korzysta</w:t>
            </w:r>
            <w:r w:rsidR="00524131" w:rsidRPr="004B5F8D">
              <w:rPr>
                <w:sz w:val="18"/>
                <w:szCs w:val="18"/>
              </w:rPr>
              <w:t xml:space="preserve"> z </w:t>
            </w:r>
            <w:r w:rsidRPr="004B5F8D">
              <w:rPr>
                <w:sz w:val="18"/>
                <w:szCs w:val="18"/>
              </w:rPr>
              <w:t xml:space="preserve">narzędzia </w:t>
            </w:r>
            <w:r w:rsidRPr="00F2359A">
              <w:rPr>
                <w:b/>
                <w:sz w:val="18"/>
                <w:szCs w:val="18"/>
              </w:rPr>
              <w:t>Rysuj tabelę</w:t>
            </w:r>
            <w:r w:rsidRPr="004B5F8D">
              <w:rPr>
                <w:sz w:val="18"/>
                <w:szCs w:val="18"/>
              </w:rPr>
              <w:t xml:space="preserve"> do dodawania, usuwania oraz zmiany wyglądu linii tabeli wstawionych do dokumentu tekstowego,</w:t>
            </w:r>
          </w:p>
          <w:p w14:paraId="1C2C73B3" w14:textId="77777777" w:rsidR="00705646" w:rsidRPr="004B5F8D" w:rsidRDefault="00705646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korzysta</w:t>
            </w:r>
            <w:r w:rsidR="00524131" w:rsidRPr="004B5F8D">
              <w:rPr>
                <w:sz w:val="18"/>
                <w:szCs w:val="18"/>
              </w:rPr>
              <w:t xml:space="preserve"> z </w:t>
            </w:r>
            <w:r w:rsidRPr="004B5F8D">
              <w:rPr>
                <w:sz w:val="18"/>
                <w:szCs w:val="18"/>
              </w:rPr>
              <w:t xml:space="preserve">narzędzi na karcie </w:t>
            </w:r>
            <w:r w:rsidRPr="00F2359A">
              <w:rPr>
                <w:b/>
                <w:sz w:val="18"/>
                <w:szCs w:val="18"/>
              </w:rPr>
              <w:t>Formatowanie</w:t>
            </w:r>
            <w:r w:rsidRPr="004B5F8D">
              <w:rPr>
                <w:sz w:val="18"/>
                <w:szCs w:val="18"/>
              </w:rPr>
              <w:t xml:space="preserve"> do podstawowej obróbki graficznej obrazów wstawionych do dokumentu tekstowego,</w:t>
            </w:r>
          </w:p>
          <w:p w14:paraId="705F5AEA" w14:textId="77777777" w:rsidR="00705646" w:rsidRPr="004B5F8D" w:rsidRDefault="00705646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dobiera kolorystykę</w:t>
            </w:r>
            <w:r w:rsidR="00524131" w:rsidRPr="004B5F8D">
              <w:rPr>
                <w:sz w:val="18"/>
                <w:szCs w:val="18"/>
              </w:rPr>
              <w:t xml:space="preserve"> i </w:t>
            </w:r>
            <w:r w:rsidRPr="004B5F8D">
              <w:rPr>
                <w:sz w:val="18"/>
                <w:szCs w:val="18"/>
              </w:rPr>
              <w:t>uk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>ad slajdów prezentacji multimedialnej tak, aby by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>y one wyraźne</w:t>
            </w:r>
            <w:r w:rsidR="00524131" w:rsidRPr="004B5F8D">
              <w:rPr>
                <w:sz w:val="18"/>
                <w:szCs w:val="18"/>
              </w:rPr>
              <w:t xml:space="preserve"> i </w:t>
            </w:r>
            <w:r w:rsidRPr="004B5F8D">
              <w:rPr>
                <w:sz w:val="18"/>
                <w:szCs w:val="18"/>
              </w:rPr>
              <w:t>czytelne,</w:t>
            </w:r>
          </w:p>
          <w:p w14:paraId="152FA864" w14:textId="77777777" w:rsidR="00705646" w:rsidRPr="004B5F8D" w:rsidRDefault="00705646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umieszcza dodatkowe elementy graficzne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albumie utworzonym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prezentacji multimedialnej,</w:t>
            </w:r>
          </w:p>
          <w:p w14:paraId="605BAEA9" w14:textId="77777777" w:rsidR="00705646" w:rsidRPr="004B5F8D" w:rsidRDefault="00705646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lastRenderedPageBreak/>
              <w:t>dodaje dźwięki do przejść</w:t>
            </w:r>
            <w:r w:rsidR="00524131" w:rsidRPr="004B5F8D">
              <w:rPr>
                <w:sz w:val="18"/>
                <w:szCs w:val="18"/>
              </w:rPr>
              <w:t xml:space="preserve"> i </w:t>
            </w:r>
            <w:r w:rsidRPr="004B5F8D">
              <w:rPr>
                <w:sz w:val="18"/>
                <w:szCs w:val="18"/>
              </w:rPr>
              <w:t>animacji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prezentacji multimedialnej,</w:t>
            </w:r>
          </w:p>
          <w:p w14:paraId="38487B49" w14:textId="77777777" w:rsidR="00705646" w:rsidRPr="004B5F8D" w:rsidRDefault="00705646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korzysta</w:t>
            </w:r>
            <w:r w:rsidR="00524131" w:rsidRPr="004B5F8D">
              <w:rPr>
                <w:sz w:val="18"/>
                <w:szCs w:val="18"/>
              </w:rPr>
              <w:t xml:space="preserve"> z </w:t>
            </w:r>
            <w:r w:rsidRPr="004B5F8D">
              <w:rPr>
                <w:sz w:val="18"/>
                <w:szCs w:val="18"/>
              </w:rPr>
              <w:t>dodatkowych ustawień dźwięku dostępnych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programie PowerPoint,</w:t>
            </w:r>
          </w:p>
          <w:p w14:paraId="4FAE7CF4" w14:textId="77777777" w:rsidR="00705646" w:rsidRPr="004B5F8D" w:rsidRDefault="00705646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korzysta</w:t>
            </w:r>
            <w:r w:rsidR="00524131" w:rsidRPr="004B5F8D">
              <w:rPr>
                <w:sz w:val="18"/>
                <w:szCs w:val="18"/>
              </w:rPr>
              <w:t xml:space="preserve"> z </w:t>
            </w:r>
            <w:r w:rsidRPr="004B5F8D">
              <w:rPr>
                <w:sz w:val="18"/>
                <w:szCs w:val="18"/>
              </w:rPr>
              <w:t>dodatkowych ustawień wideo dostępnych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programie PowerPoint,</w:t>
            </w:r>
          </w:p>
          <w:p w14:paraId="73FC89E2" w14:textId="5394C391" w:rsidR="00705646" w:rsidRPr="004B5F8D" w:rsidRDefault="00705646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zmienia kolejność</w:t>
            </w:r>
            <w:r w:rsidR="00524131" w:rsidRPr="004B5F8D">
              <w:rPr>
                <w:sz w:val="18"/>
                <w:szCs w:val="18"/>
              </w:rPr>
              <w:t xml:space="preserve"> i </w:t>
            </w:r>
            <w:r w:rsidRPr="004B5F8D">
              <w:rPr>
                <w:sz w:val="18"/>
                <w:szCs w:val="18"/>
              </w:rPr>
              <w:t>czas trwania animacji, aby dopasować je do historii prze</w:t>
            </w:r>
            <w:r w:rsidR="00D966C8">
              <w:rPr>
                <w:sz w:val="18"/>
                <w:szCs w:val="18"/>
              </w:rPr>
              <w:t>d</w:t>
            </w:r>
            <w:r w:rsidRPr="004B5F8D">
              <w:rPr>
                <w:sz w:val="18"/>
                <w:szCs w:val="18"/>
              </w:rPr>
              <w:t>stawianej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prezentacji,</w:t>
            </w:r>
          </w:p>
          <w:p w14:paraId="3A429CDC" w14:textId="77777777" w:rsidR="00A24AB6" w:rsidRPr="004B5F8D" w:rsidRDefault="00A24AB6" w:rsidP="00A24AB6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 xml:space="preserve">w programie </w:t>
            </w:r>
            <w:proofErr w:type="spellStart"/>
            <w:r w:rsidRPr="004B5F8D">
              <w:rPr>
                <w:sz w:val="18"/>
                <w:szCs w:val="18"/>
              </w:rPr>
              <w:t>Scratch</w:t>
            </w:r>
            <w:proofErr w:type="spellEnd"/>
            <w:r w:rsidRPr="004B5F8D">
              <w:rPr>
                <w:sz w:val="18"/>
                <w:szCs w:val="18"/>
              </w:rPr>
              <w:t xml:space="preserve"> buduje skrypt liczący długość trasy,</w:t>
            </w:r>
          </w:p>
          <w:p w14:paraId="28888435" w14:textId="5FCA4888" w:rsidR="00A24AB6" w:rsidRPr="004B5F8D" w:rsidRDefault="00A24AB6" w:rsidP="00A24AB6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 xml:space="preserve">dodaje drugi poziom do tworzonej </w:t>
            </w:r>
            <w:r w:rsidR="00426E61">
              <w:rPr>
                <w:sz w:val="18"/>
                <w:szCs w:val="18"/>
              </w:rPr>
              <w:t xml:space="preserve">przez </w:t>
            </w:r>
            <w:r w:rsidRPr="004B5F8D">
              <w:rPr>
                <w:sz w:val="18"/>
                <w:szCs w:val="18"/>
              </w:rPr>
              <w:t>siebie gry w </w:t>
            </w:r>
            <w:proofErr w:type="spellStart"/>
            <w:r w:rsidRPr="004B5F8D">
              <w:rPr>
                <w:sz w:val="18"/>
                <w:szCs w:val="18"/>
              </w:rPr>
              <w:t>Scratchu</w:t>
            </w:r>
            <w:proofErr w:type="spellEnd"/>
            <w:r w:rsidRPr="004B5F8D">
              <w:rPr>
                <w:sz w:val="18"/>
                <w:szCs w:val="18"/>
              </w:rPr>
              <w:t>,</w:t>
            </w:r>
          </w:p>
          <w:p w14:paraId="1844A864" w14:textId="77777777" w:rsidR="00A24AB6" w:rsidRPr="004B5F8D" w:rsidRDefault="00A24AB6" w:rsidP="00A24AB6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używa zmiennych podczas programowania,</w:t>
            </w:r>
          </w:p>
          <w:p w14:paraId="1CFCD494" w14:textId="77777777" w:rsidR="00A24AB6" w:rsidRPr="004B5F8D" w:rsidRDefault="00A24AB6" w:rsidP="00A24AB6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buduje skrypty rysujące dowolne figury foremne,</w:t>
            </w:r>
          </w:p>
          <w:p w14:paraId="2A73F9D9" w14:textId="77777777" w:rsidR="00705646" w:rsidRPr="004B5F8D" w:rsidRDefault="00705646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tworzy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 xml:space="preserve">programie </w:t>
            </w:r>
            <w:proofErr w:type="spellStart"/>
            <w:r w:rsidRPr="004B5F8D">
              <w:rPr>
                <w:sz w:val="18"/>
                <w:szCs w:val="18"/>
              </w:rPr>
              <w:t>Pivot</w:t>
            </w:r>
            <w:proofErr w:type="spellEnd"/>
            <w:r w:rsidRPr="004B5F8D">
              <w:rPr>
                <w:sz w:val="18"/>
                <w:szCs w:val="18"/>
              </w:rPr>
              <w:t xml:space="preserve"> Animator p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 xml:space="preserve">ynne animacje, </w:t>
            </w:r>
            <w:r w:rsidR="001807F1" w:rsidRPr="004B5F8D">
              <w:rPr>
                <w:sz w:val="18"/>
                <w:szCs w:val="18"/>
              </w:rPr>
              <w:t>dodając odpowiednio dużo klatek nieznacznie się od siebie różniących,</w:t>
            </w:r>
          </w:p>
          <w:p w14:paraId="3E44C9A2" w14:textId="77777777" w:rsidR="001807F1" w:rsidRPr="004B5F8D" w:rsidRDefault="001807F1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tworzy animację</w:t>
            </w:r>
            <w:r w:rsidR="00524131" w:rsidRPr="004B5F8D">
              <w:rPr>
                <w:sz w:val="18"/>
                <w:szCs w:val="18"/>
              </w:rPr>
              <w:t xml:space="preserve"> z </w:t>
            </w:r>
            <w:r w:rsidRPr="004B5F8D">
              <w:rPr>
                <w:sz w:val="18"/>
                <w:szCs w:val="18"/>
              </w:rPr>
              <w:t>wykorzystaniem samodzielnie stworzonej postaci.</w:t>
            </w:r>
          </w:p>
          <w:p w14:paraId="6FF8107C" w14:textId="77777777" w:rsidR="00D52983" w:rsidRPr="004B5F8D" w:rsidRDefault="00D52983" w:rsidP="00B72AF1">
            <w:pPr>
              <w:spacing w:line="280" w:lineRule="exact"/>
              <w:ind w:left="170" w:hanging="170"/>
              <w:rPr>
                <w:sz w:val="18"/>
                <w:szCs w:val="18"/>
              </w:rPr>
            </w:pPr>
          </w:p>
        </w:tc>
      </w:tr>
    </w:tbl>
    <w:p w14:paraId="1FB5C2DE" w14:textId="77777777" w:rsidR="00D52983" w:rsidRDefault="00D52983" w:rsidP="00F11A96">
      <w:pPr>
        <w:jc w:val="both"/>
      </w:pPr>
    </w:p>
    <w:sectPr w:rsidR="00D52983" w:rsidSect="004B5F8D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4BE459" w14:textId="77777777" w:rsidR="00AD71FB" w:rsidRDefault="00AD71FB" w:rsidP="008615BD">
      <w:r>
        <w:separator/>
      </w:r>
    </w:p>
  </w:endnote>
  <w:endnote w:type="continuationSeparator" w:id="0">
    <w:p w14:paraId="14E2783B" w14:textId="77777777" w:rsidR="00AD71FB" w:rsidRDefault="00AD71FB" w:rsidP="00861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CA01E1" w14:textId="77777777" w:rsidR="008615BD" w:rsidRPr="008615BD" w:rsidRDefault="008615BD" w:rsidP="008615BD">
    <w:pPr>
      <w:spacing w:line="184" w:lineRule="exact"/>
      <w:ind w:left="20"/>
      <w:rPr>
        <w:rFonts w:ascii="Times" w:hAnsi="Times"/>
        <w:color w:val="000000" w:themeColor="text1"/>
        <w:sz w:val="20"/>
        <w:szCs w:val="20"/>
      </w:rPr>
    </w:pPr>
    <w:r w:rsidRPr="00CC5B44">
      <w:rPr>
        <w:rFonts w:ascii="Times" w:hAnsi="Times"/>
        <w:color w:val="000000" w:themeColor="text1"/>
        <w:sz w:val="20"/>
        <w:szCs w:val="20"/>
      </w:rPr>
      <w:t>© Copyright by Nowa Era Sp.</w:t>
    </w:r>
    <w:r w:rsidR="00524131">
      <w:rPr>
        <w:rFonts w:ascii="Times" w:hAnsi="Times"/>
        <w:color w:val="000000" w:themeColor="text1"/>
        <w:sz w:val="20"/>
        <w:szCs w:val="20"/>
      </w:rPr>
      <w:t xml:space="preserve"> z </w:t>
    </w:r>
    <w:r w:rsidRPr="00CC5B44">
      <w:rPr>
        <w:rFonts w:ascii="Times" w:hAnsi="Times"/>
        <w:color w:val="000000" w:themeColor="text1"/>
        <w:sz w:val="20"/>
        <w:szCs w:val="20"/>
      </w:rPr>
      <w:t xml:space="preserve">o.o. • </w:t>
    </w:r>
    <w:hyperlink r:id="rId1">
      <w:r w:rsidRPr="00CC5B44">
        <w:rPr>
          <w:rFonts w:ascii="Times" w:hAnsi="Times"/>
          <w:color w:val="000000" w:themeColor="text1"/>
          <w:sz w:val="20"/>
          <w:szCs w:val="20"/>
        </w:rPr>
        <w:t>www.nowaera.pl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924033" w14:textId="77777777" w:rsidR="00AD71FB" w:rsidRDefault="00AD71FB" w:rsidP="008615BD">
      <w:r>
        <w:separator/>
      </w:r>
    </w:p>
  </w:footnote>
  <w:footnote w:type="continuationSeparator" w:id="0">
    <w:p w14:paraId="0962CAB9" w14:textId="77777777" w:rsidR="00AD71FB" w:rsidRDefault="00AD71FB" w:rsidP="008615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1B46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21FF71C3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3B03EA2"/>
    <w:multiLevelType w:val="hybridMultilevel"/>
    <w:tmpl w:val="01988FB4"/>
    <w:lvl w:ilvl="0" w:tplc="EC123680">
      <w:start w:val="1"/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252234F7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2BAB08E5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564F65BB"/>
    <w:multiLevelType w:val="hybridMultilevel"/>
    <w:tmpl w:val="216C76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C07C9C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5FBE43D5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69ED7259"/>
    <w:multiLevelType w:val="hybridMultilevel"/>
    <w:tmpl w:val="3CA05A38"/>
    <w:lvl w:ilvl="0" w:tplc="EC123680">
      <w:start w:val="1"/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AE40376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396855296">
    <w:abstractNumId w:val="5"/>
  </w:num>
  <w:num w:numId="2" w16cid:durableId="288630493">
    <w:abstractNumId w:val="3"/>
  </w:num>
  <w:num w:numId="3" w16cid:durableId="245920867">
    <w:abstractNumId w:val="8"/>
  </w:num>
  <w:num w:numId="4" w16cid:durableId="910043889">
    <w:abstractNumId w:val="9"/>
  </w:num>
  <w:num w:numId="5" w16cid:durableId="1828127610">
    <w:abstractNumId w:val="1"/>
  </w:num>
  <w:num w:numId="6" w16cid:durableId="1131170032">
    <w:abstractNumId w:val="6"/>
  </w:num>
  <w:num w:numId="7" w16cid:durableId="758452304">
    <w:abstractNumId w:val="0"/>
  </w:num>
  <w:num w:numId="8" w16cid:durableId="375206692">
    <w:abstractNumId w:val="7"/>
  </w:num>
  <w:num w:numId="9" w16cid:durableId="2096971364">
    <w:abstractNumId w:val="4"/>
  </w:num>
  <w:num w:numId="10" w16cid:durableId="329263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5BD"/>
    <w:rsid w:val="000870C1"/>
    <w:rsid w:val="000A265D"/>
    <w:rsid w:val="001008BD"/>
    <w:rsid w:val="00144C7C"/>
    <w:rsid w:val="001807F1"/>
    <w:rsid w:val="001E668C"/>
    <w:rsid w:val="00214C5B"/>
    <w:rsid w:val="00251DE6"/>
    <w:rsid w:val="00257104"/>
    <w:rsid w:val="00317158"/>
    <w:rsid w:val="00366247"/>
    <w:rsid w:val="003D3313"/>
    <w:rsid w:val="004241AA"/>
    <w:rsid w:val="00426E61"/>
    <w:rsid w:val="0044172C"/>
    <w:rsid w:val="00490801"/>
    <w:rsid w:val="00496ABA"/>
    <w:rsid w:val="00497B6E"/>
    <w:rsid w:val="004B5F8D"/>
    <w:rsid w:val="00524131"/>
    <w:rsid w:val="00550687"/>
    <w:rsid w:val="006413E0"/>
    <w:rsid w:val="00691C9C"/>
    <w:rsid w:val="006F5179"/>
    <w:rsid w:val="00701958"/>
    <w:rsid w:val="00705646"/>
    <w:rsid w:val="00717A55"/>
    <w:rsid w:val="00727EF6"/>
    <w:rsid w:val="00737263"/>
    <w:rsid w:val="007A27E0"/>
    <w:rsid w:val="007E4ED2"/>
    <w:rsid w:val="00857F4A"/>
    <w:rsid w:val="008615BD"/>
    <w:rsid w:val="0086436E"/>
    <w:rsid w:val="008762CB"/>
    <w:rsid w:val="00955B9D"/>
    <w:rsid w:val="00975502"/>
    <w:rsid w:val="009975DD"/>
    <w:rsid w:val="00A24AB6"/>
    <w:rsid w:val="00AD71FB"/>
    <w:rsid w:val="00B07169"/>
    <w:rsid w:val="00B40A22"/>
    <w:rsid w:val="00B72AF1"/>
    <w:rsid w:val="00C133DA"/>
    <w:rsid w:val="00D52983"/>
    <w:rsid w:val="00D966C8"/>
    <w:rsid w:val="00DE5FE7"/>
    <w:rsid w:val="00E23982"/>
    <w:rsid w:val="00E363A1"/>
    <w:rsid w:val="00E62827"/>
    <w:rsid w:val="00E655BF"/>
    <w:rsid w:val="00F11A96"/>
    <w:rsid w:val="00F2359A"/>
    <w:rsid w:val="00F3564A"/>
    <w:rsid w:val="00FA0740"/>
    <w:rsid w:val="00FF1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74426"/>
  <w14:defaultImageDpi w14:val="32767"/>
  <w15:chartTrackingRefBased/>
  <w15:docId w15:val="{D3FD622D-95AD-6847-AC23-E89EF7BF6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15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15BD"/>
  </w:style>
  <w:style w:type="paragraph" w:styleId="Stopka">
    <w:name w:val="footer"/>
    <w:basedOn w:val="Normalny"/>
    <w:link w:val="StopkaZnak"/>
    <w:uiPriority w:val="99"/>
    <w:unhideWhenUsed/>
    <w:rsid w:val="008615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15BD"/>
  </w:style>
  <w:style w:type="paragraph" w:styleId="Akapitzlist">
    <w:name w:val="List Paragraph"/>
    <w:basedOn w:val="Normalny"/>
    <w:uiPriority w:val="34"/>
    <w:qFormat/>
    <w:rsid w:val="008615BD"/>
    <w:pPr>
      <w:ind w:left="720"/>
      <w:contextualSpacing/>
    </w:pPr>
  </w:style>
  <w:style w:type="table" w:styleId="Tabela-Siatka">
    <w:name w:val="Table Grid"/>
    <w:basedOn w:val="Standardowy"/>
    <w:uiPriority w:val="39"/>
    <w:rsid w:val="00D529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251D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waera.pl/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2BFF0-5C32-45FD-A7E8-19DA49720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907</Words>
  <Characters>5447</Characters>
  <Application>Microsoft Office Word</Application>
  <DocSecurity>0</DocSecurity>
  <Lines>45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 Spalinski</dc:creator>
  <cp:keywords/>
  <dc:description/>
  <cp:lastModifiedBy>Anna Światłowska</cp:lastModifiedBy>
  <cp:revision>2</cp:revision>
  <cp:lastPrinted>2021-08-10T12:54:00Z</cp:lastPrinted>
  <dcterms:created xsi:type="dcterms:W3CDTF">2024-09-03T14:43:00Z</dcterms:created>
  <dcterms:modified xsi:type="dcterms:W3CDTF">2024-09-03T14:43:00Z</dcterms:modified>
</cp:coreProperties>
</file>